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A1500" w:rsidRDefault="005A1500" w:rsidP="005A1500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</w:rPr>
      </w:pPr>
      <w:r>
        <w:rPr>
          <w:b/>
          <w:u w:val="single"/>
        </w:rPr>
        <w:t xml:space="preserve">Assignment </w:t>
      </w:r>
      <w:bookmarkStart w:id="0" w:name="_GoBack"/>
      <w:bookmarkEnd w:id="0"/>
      <w:r>
        <w:rPr>
          <w:b/>
          <w:u w:val="single"/>
        </w:rPr>
        <w:t xml:space="preserve">: HTML, CSS, </w:t>
      </w:r>
      <w:proofErr w:type="spellStart"/>
      <w:r>
        <w:rPr>
          <w:b/>
          <w:u w:val="single"/>
        </w:rPr>
        <w:t>Javascript</w:t>
      </w:r>
      <w:proofErr w:type="spellEnd"/>
    </w:p>
    <w:p w:rsidR="005A1500" w:rsidRDefault="005A1500" w:rsidP="005A1500">
      <w:pPr>
        <w:pBdr>
          <w:top w:val="nil"/>
          <w:left w:val="nil"/>
          <w:bottom w:val="nil"/>
          <w:right w:val="nil"/>
          <w:between w:val="nil"/>
        </w:pBdr>
      </w:pPr>
    </w:p>
    <w:p w:rsidR="005A1500" w:rsidRDefault="005A1500" w:rsidP="005A1500">
      <w:pPr>
        <w:pBdr>
          <w:top w:val="nil"/>
          <w:left w:val="nil"/>
          <w:bottom w:val="nil"/>
          <w:right w:val="nil"/>
          <w:between w:val="nil"/>
        </w:pBdr>
      </w:pPr>
      <w:r>
        <w:t>Create the following layout using HTML and CSS. You should use Bootstrap’s (http://getbootstrap.com/) grid system to complete this challenge.</w:t>
      </w:r>
    </w:p>
    <w:p w:rsidR="005A1500" w:rsidRDefault="005A1500" w:rsidP="005A1500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114300" distB="114300" distL="114300" distR="114300" wp14:anchorId="376112A6" wp14:editId="22154C8A">
            <wp:extent cx="5943600" cy="37211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A1500" w:rsidRDefault="005A1500" w:rsidP="005A1500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114300" distB="114300" distL="114300" distR="114300" wp14:anchorId="262602A1" wp14:editId="1B3FB2AE">
            <wp:extent cx="5943600" cy="20193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A1500" w:rsidRDefault="005A1500" w:rsidP="005A1500">
      <w:pPr>
        <w:pBdr>
          <w:top w:val="nil"/>
          <w:left w:val="nil"/>
          <w:bottom w:val="nil"/>
          <w:right w:val="nil"/>
          <w:between w:val="nil"/>
        </w:pBdr>
      </w:pPr>
    </w:p>
    <w:p w:rsidR="005A1500" w:rsidRDefault="005A1500" w:rsidP="005A1500">
      <w:pPr>
        <w:pBdr>
          <w:top w:val="nil"/>
          <w:left w:val="nil"/>
          <w:bottom w:val="nil"/>
          <w:right w:val="nil"/>
          <w:between w:val="nil"/>
        </w:pBdr>
      </w:pPr>
    </w:p>
    <w:p w:rsidR="005A1500" w:rsidRDefault="005A1500" w:rsidP="005A1500">
      <w:pPr>
        <w:pBdr>
          <w:top w:val="nil"/>
          <w:left w:val="nil"/>
          <w:bottom w:val="nil"/>
          <w:right w:val="nil"/>
          <w:between w:val="nil"/>
        </w:pBdr>
      </w:pPr>
    </w:p>
    <w:p w:rsidR="005A1500" w:rsidRDefault="005A1500" w:rsidP="005A1500">
      <w:pPr>
        <w:pBdr>
          <w:top w:val="nil"/>
          <w:left w:val="nil"/>
          <w:bottom w:val="nil"/>
          <w:right w:val="nil"/>
          <w:between w:val="nil"/>
        </w:pBdr>
      </w:pPr>
    </w:p>
    <w:p w:rsidR="005A1500" w:rsidRDefault="005A1500" w:rsidP="005A15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To complete this </w:t>
      </w:r>
      <w:proofErr w:type="gramStart"/>
      <w:r>
        <w:t>section</w:t>
      </w:r>
      <w:proofErr w:type="gramEnd"/>
      <w:r>
        <w:t xml:space="preserve"> you will need to add three containers that will hold the pictures for the lineup dates. By </w:t>
      </w:r>
      <w:proofErr w:type="gramStart"/>
      <w:r>
        <w:t>default</w:t>
      </w:r>
      <w:proofErr w:type="gramEnd"/>
      <w:r>
        <w:t xml:space="preserve"> these containers will be hidden. </w:t>
      </w:r>
      <w:proofErr w:type="gramStart"/>
      <w:r>
        <w:t>In order for</w:t>
      </w:r>
      <w:proofErr w:type="gramEnd"/>
      <w:r>
        <w:t xml:space="preserve"> you to display them you will need to add jQuery (</w:t>
      </w:r>
      <w:hyperlink r:id="rId6">
        <w:r>
          <w:rPr>
            <w:color w:val="1155CC"/>
            <w:u w:val="single"/>
          </w:rPr>
          <w:t>https://jquery.com/</w:t>
        </w:r>
      </w:hyperlink>
      <w:r>
        <w:t>) event listeners. Your task is to add an event listener that will display the pictures for a specific day when it’s clicked once. If the box is clicked two times you should hide the pictures of the box that was clicked.</w:t>
      </w:r>
    </w:p>
    <w:p w:rsidR="005A1500" w:rsidRDefault="005A1500" w:rsidP="005A1500">
      <w:pPr>
        <w:pBdr>
          <w:top w:val="nil"/>
          <w:left w:val="nil"/>
          <w:bottom w:val="nil"/>
          <w:right w:val="nil"/>
          <w:between w:val="nil"/>
        </w:pBdr>
      </w:pPr>
    </w:p>
    <w:p w:rsidR="005A1500" w:rsidRDefault="005A1500" w:rsidP="005A1500">
      <w:pPr>
        <w:pBdr>
          <w:top w:val="nil"/>
          <w:left w:val="nil"/>
          <w:bottom w:val="nil"/>
          <w:right w:val="nil"/>
          <w:between w:val="nil"/>
        </w:pBdr>
      </w:pPr>
      <w:r>
        <w:t>If you can’t see the animated gif below, click on this link:</w:t>
      </w:r>
      <w:r>
        <w:br/>
      </w:r>
      <w:hyperlink r:id="rId7">
        <w:r>
          <w:rPr>
            <w:color w:val="1155CC"/>
            <w:u w:val="single"/>
          </w:rPr>
          <w:t>https://s3-us-west-2.amazonaws.com/carelinx.public-assets.us-west-2/engineering/images/assignment_3.gif</w:t>
        </w:r>
      </w:hyperlink>
      <w:r>
        <w:br/>
      </w:r>
    </w:p>
    <w:p w:rsidR="005A1500" w:rsidRDefault="005A1500" w:rsidP="005A1500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114300" distB="114300" distL="114300" distR="114300" wp14:anchorId="75B68F08" wp14:editId="779A0D3B">
            <wp:extent cx="5943600" cy="3149600"/>
            <wp:effectExtent l="0" t="0" r="0" b="0"/>
            <wp:docPr id="2" name="image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A1500" w:rsidRDefault="005A1500" w:rsidP="005A1500">
      <w:pPr>
        <w:pBdr>
          <w:top w:val="nil"/>
          <w:left w:val="nil"/>
          <w:bottom w:val="nil"/>
          <w:right w:val="nil"/>
          <w:between w:val="nil"/>
        </w:pBdr>
      </w:pPr>
    </w:p>
    <w:p w:rsidR="005A1500" w:rsidRDefault="005A1500" w:rsidP="005A1500">
      <w:pPr>
        <w:pBdr>
          <w:top w:val="nil"/>
          <w:left w:val="nil"/>
          <w:bottom w:val="nil"/>
          <w:right w:val="nil"/>
          <w:between w:val="nil"/>
        </w:pBdr>
      </w:pPr>
    </w:p>
    <w:p w:rsidR="005A1500" w:rsidRDefault="005A1500" w:rsidP="005A1500">
      <w:pPr>
        <w:pBdr>
          <w:top w:val="nil"/>
          <w:left w:val="nil"/>
          <w:bottom w:val="nil"/>
          <w:right w:val="nil"/>
          <w:between w:val="nil"/>
        </w:pBdr>
      </w:pPr>
    </w:p>
    <w:p w:rsidR="005A1500" w:rsidRDefault="005A1500" w:rsidP="005A1500">
      <w:pPr>
        <w:pBdr>
          <w:top w:val="nil"/>
          <w:left w:val="nil"/>
          <w:bottom w:val="nil"/>
          <w:right w:val="nil"/>
          <w:between w:val="nil"/>
        </w:pBdr>
      </w:pPr>
    </w:p>
    <w:p w:rsidR="005A1500" w:rsidRDefault="005A1500" w:rsidP="005A1500">
      <w:pPr>
        <w:pBdr>
          <w:top w:val="nil"/>
          <w:left w:val="nil"/>
          <w:bottom w:val="nil"/>
          <w:right w:val="nil"/>
          <w:between w:val="nil"/>
        </w:pBdr>
      </w:pPr>
    </w:p>
    <w:p w:rsidR="006F5A68" w:rsidRDefault="006F5A68"/>
    <w:sectPr w:rsidR="006F5A68">
      <w:headerReference w:type="default" r:id="rId9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52084" w:rsidRDefault="00A968D2">
    <w:pPr>
      <w:pBdr>
        <w:top w:val="nil"/>
        <w:left w:val="nil"/>
        <w:bottom w:val="nil"/>
        <w:right w:val="nil"/>
        <w:between w:val="nil"/>
      </w:pBd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500"/>
    <w:rsid w:val="005A1500"/>
    <w:rsid w:val="006F5A68"/>
    <w:rsid w:val="00A968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C5D72"/>
  <w15:chartTrackingRefBased/>
  <w15:docId w15:val="{E7BBC824-8E9A-41C9-AF2E-DE9317B72A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A1500"/>
    <w:pPr>
      <w:spacing w:after="0" w:line="276" w:lineRule="auto"/>
    </w:pPr>
    <w:rPr>
      <w:rFonts w:ascii="Arial" w:eastAsia="Arial" w:hAnsi="Arial" w:cs="Arial"/>
      <w:lang w:val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3" Type="http://schemas.openxmlformats.org/officeDocument/2006/relationships/webSettings" Target="webSettings.xml"/><Relationship Id="rId7" Type="http://schemas.openxmlformats.org/officeDocument/2006/relationships/hyperlink" Target="https://s3-us-west-2.amazonaws.com/carelinx.public-assets.us-west-2/engineering/images/assignment_3.gif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jquery.com/" TargetMode="External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146</Words>
  <Characters>836</Characters>
  <Application>Microsoft Office Word</Application>
  <DocSecurity>0</DocSecurity>
  <Lines>6</Lines>
  <Paragraphs>1</Paragraphs>
  <ScaleCrop>false</ScaleCrop>
  <Company/>
  <LinksUpToDate>false</LinksUpToDate>
  <CharactersWithSpaces>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Tushar Gupta</dc:creator>
  <cp:keywords/>
  <dc:description/>
  <cp:lastModifiedBy>Tushar Gupta</cp:lastModifiedBy>
  <cp:revision>2</cp:revision>
  <dcterms:created xsi:type="dcterms:W3CDTF">2019-04-13T14:15:00Z</dcterms:created>
  <dcterms:modified xsi:type="dcterms:W3CDTF">2019-04-13T14:15:00Z</dcterms:modified>
</cp:coreProperties>
</file>